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6DF" w:rsidRDefault="00BA43E3">
      <w:r>
        <w:t>Summer</w:t>
      </w:r>
      <w:r w:rsidR="00AA2E40">
        <w:t xml:space="preserve"> Term/</w:t>
      </w:r>
      <w:r>
        <w:t>1st</w:t>
      </w:r>
      <w:r w:rsidR="006F35CC">
        <w:t xml:space="preserve"> </w:t>
      </w:r>
      <w:proofErr w:type="gramStart"/>
      <w:r w:rsidR="00AA2E40">
        <w:t xml:space="preserve">Half         </w:t>
      </w:r>
      <w:r w:rsidR="006F35CC">
        <w:t>Medium</w:t>
      </w:r>
      <w:proofErr w:type="gramEnd"/>
      <w:r w:rsidR="006F35CC">
        <w:t xml:space="preserve"> Term Plan         </w:t>
      </w:r>
      <w:r w:rsidR="00AA2E40">
        <w:t>Otter Class (</w:t>
      </w:r>
      <w:proofErr w:type="spellStart"/>
      <w:r w:rsidR="00AA2E40">
        <w:t>Yr</w:t>
      </w:r>
      <w:proofErr w:type="spellEnd"/>
      <w:r w:rsidR="00AA2E40">
        <w:t xml:space="preserve"> 4)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03"/>
        <w:gridCol w:w="1701"/>
        <w:gridCol w:w="1701"/>
        <w:gridCol w:w="1701"/>
        <w:gridCol w:w="1344"/>
        <w:gridCol w:w="2058"/>
        <w:gridCol w:w="1911"/>
        <w:gridCol w:w="1491"/>
        <w:gridCol w:w="1701"/>
        <w:gridCol w:w="1701"/>
        <w:gridCol w:w="1701"/>
        <w:gridCol w:w="1701"/>
        <w:gridCol w:w="1701"/>
      </w:tblGrid>
      <w:tr w:rsidR="006F35CC" w:rsidTr="006F295B">
        <w:tc>
          <w:tcPr>
            <w:tcW w:w="1203" w:type="dxa"/>
          </w:tcPr>
          <w:p w:rsidR="006F35CC" w:rsidRDefault="006F35CC" w:rsidP="00AA2E40">
            <w:r>
              <w:t>w/c</w:t>
            </w:r>
          </w:p>
        </w:tc>
        <w:tc>
          <w:tcPr>
            <w:tcW w:w="1701" w:type="dxa"/>
          </w:tcPr>
          <w:p w:rsidR="006F35CC" w:rsidRDefault="006F35CC" w:rsidP="00AA2E40">
            <w:r w:rsidRPr="006F35CC">
              <w:t>Spellings</w:t>
            </w:r>
          </w:p>
        </w:tc>
        <w:tc>
          <w:tcPr>
            <w:tcW w:w="1701" w:type="dxa"/>
          </w:tcPr>
          <w:p w:rsidR="006F35CC" w:rsidRDefault="006F35CC" w:rsidP="00AA2E40">
            <w:r>
              <w:t>Guided Reading</w:t>
            </w:r>
          </w:p>
        </w:tc>
        <w:tc>
          <w:tcPr>
            <w:tcW w:w="1701" w:type="dxa"/>
          </w:tcPr>
          <w:p w:rsidR="006F35CC" w:rsidRDefault="006F35CC" w:rsidP="00AA2E40">
            <w:r>
              <w:t>English</w:t>
            </w:r>
          </w:p>
        </w:tc>
        <w:tc>
          <w:tcPr>
            <w:tcW w:w="1344" w:type="dxa"/>
          </w:tcPr>
          <w:p w:rsidR="006F35CC" w:rsidRDefault="006F35CC" w:rsidP="00AA2E40">
            <w:r>
              <w:t>Maths</w:t>
            </w:r>
          </w:p>
        </w:tc>
        <w:tc>
          <w:tcPr>
            <w:tcW w:w="2058" w:type="dxa"/>
          </w:tcPr>
          <w:p w:rsidR="006F35CC" w:rsidRDefault="006F35CC" w:rsidP="00AA2E40">
            <w:r>
              <w:t>Science</w:t>
            </w:r>
          </w:p>
        </w:tc>
        <w:tc>
          <w:tcPr>
            <w:tcW w:w="1911" w:type="dxa"/>
          </w:tcPr>
          <w:p w:rsidR="006F35CC" w:rsidRDefault="00172668" w:rsidP="006F35CC">
            <w:r>
              <w:t>History</w:t>
            </w:r>
          </w:p>
        </w:tc>
        <w:tc>
          <w:tcPr>
            <w:tcW w:w="1491" w:type="dxa"/>
          </w:tcPr>
          <w:p w:rsidR="006F35CC" w:rsidRDefault="006F35CC" w:rsidP="00AA2E40">
            <w:r>
              <w:t>Music</w:t>
            </w:r>
          </w:p>
        </w:tc>
        <w:tc>
          <w:tcPr>
            <w:tcW w:w="1701" w:type="dxa"/>
          </w:tcPr>
          <w:p w:rsidR="006F35CC" w:rsidRDefault="006F35CC" w:rsidP="00AA2E40">
            <w:r>
              <w:t>R.E.</w:t>
            </w:r>
          </w:p>
        </w:tc>
        <w:tc>
          <w:tcPr>
            <w:tcW w:w="1701" w:type="dxa"/>
          </w:tcPr>
          <w:p w:rsidR="006F35CC" w:rsidRDefault="000C7AD6" w:rsidP="00AA2E40">
            <w:r>
              <w:t>Art</w:t>
            </w:r>
          </w:p>
        </w:tc>
        <w:tc>
          <w:tcPr>
            <w:tcW w:w="1701" w:type="dxa"/>
          </w:tcPr>
          <w:p w:rsidR="006F35CC" w:rsidRDefault="006F35CC" w:rsidP="00AA2E40">
            <w:r>
              <w:t>Computing</w:t>
            </w:r>
          </w:p>
        </w:tc>
        <w:tc>
          <w:tcPr>
            <w:tcW w:w="1701" w:type="dxa"/>
          </w:tcPr>
          <w:p w:rsidR="006F35CC" w:rsidRDefault="006F35CC" w:rsidP="00AA2E40">
            <w:r>
              <w:t>P.S.H.E.</w:t>
            </w:r>
          </w:p>
        </w:tc>
        <w:tc>
          <w:tcPr>
            <w:tcW w:w="1701" w:type="dxa"/>
          </w:tcPr>
          <w:p w:rsidR="006F35CC" w:rsidRDefault="006F35CC" w:rsidP="00AA2E40">
            <w:r>
              <w:t>French</w:t>
            </w:r>
          </w:p>
        </w:tc>
      </w:tr>
      <w:tr w:rsidR="006F35CC" w:rsidTr="006F295B">
        <w:tc>
          <w:tcPr>
            <w:tcW w:w="1203" w:type="dxa"/>
          </w:tcPr>
          <w:p w:rsidR="006F35CC" w:rsidRDefault="006F35CC" w:rsidP="00AA2E40"/>
        </w:tc>
        <w:tc>
          <w:tcPr>
            <w:tcW w:w="1701" w:type="dxa"/>
          </w:tcPr>
          <w:p w:rsidR="006F35CC" w:rsidRPr="006F35CC" w:rsidRDefault="006F35CC" w:rsidP="00AA2E40">
            <w:pPr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6F35CC">
              <w:rPr>
                <w:b/>
                <w:color w:val="FF0000"/>
                <w:sz w:val="16"/>
                <w:szCs w:val="16"/>
              </w:rPr>
              <w:t>EdShed</w:t>
            </w:r>
            <w:proofErr w:type="spellEnd"/>
          </w:p>
        </w:tc>
        <w:tc>
          <w:tcPr>
            <w:tcW w:w="1701" w:type="dxa"/>
          </w:tcPr>
          <w:p w:rsidR="006F35CC" w:rsidRPr="006F35CC" w:rsidRDefault="006F35CC" w:rsidP="00AA2E40">
            <w:pPr>
              <w:rPr>
                <w:color w:val="FF0000"/>
                <w:sz w:val="16"/>
                <w:szCs w:val="16"/>
              </w:rPr>
            </w:pPr>
            <w:r w:rsidRPr="006F35CC">
              <w:rPr>
                <w:color w:val="FF0000"/>
                <w:sz w:val="16"/>
                <w:szCs w:val="16"/>
              </w:rPr>
              <w:t>CUSP</w:t>
            </w:r>
          </w:p>
        </w:tc>
        <w:tc>
          <w:tcPr>
            <w:tcW w:w="1701" w:type="dxa"/>
          </w:tcPr>
          <w:p w:rsidR="006F35CC" w:rsidRPr="006F35CC" w:rsidRDefault="006F35CC" w:rsidP="00AA2E40">
            <w:pPr>
              <w:rPr>
                <w:color w:val="FF0000"/>
                <w:sz w:val="16"/>
                <w:szCs w:val="16"/>
              </w:rPr>
            </w:pPr>
            <w:proofErr w:type="spellStart"/>
            <w:r w:rsidRPr="006F35CC">
              <w:rPr>
                <w:color w:val="FF0000"/>
                <w:sz w:val="16"/>
                <w:szCs w:val="16"/>
              </w:rPr>
              <w:t>EdShed</w:t>
            </w:r>
            <w:proofErr w:type="spellEnd"/>
          </w:p>
        </w:tc>
        <w:tc>
          <w:tcPr>
            <w:tcW w:w="1344" w:type="dxa"/>
          </w:tcPr>
          <w:p w:rsidR="006F35CC" w:rsidRPr="006F35CC" w:rsidRDefault="006F35CC" w:rsidP="00AA2E40">
            <w:pPr>
              <w:rPr>
                <w:color w:val="FF0000"/>
                <w:sz w:val="16"/>
                <w:szCs w:val="16"/>
              </w:rPr>
            </w:pPr>
            <w:r w:rsidRPr="006F35CC">
              <w:rPr>
                <w:color w:val="FF0000"/>
                <w:sz w:val="16"/>
                <w:szCs w:val="16"/>
              </w:rPr>
              <w:t>White Rose</w:t>
            </w:r>
          </w:p>
        </w:tc>
        <w:tc>
          <w:tcPr>
            <w:tcW w:w="2058" w:type="dxa"/>
          </w:tcPr>
          <w:p w:rsidR="006F35CC" w:rsidRPr="006F35CC" w:rsidRDefault="006F35CC" w:rsidP="00AA2E40">
            <w:pPr>
              <w:rPr>
                <w:color w:val="FF0000"/>
                <w:sz w:val="16"/>
                <w:szCs w:val="16"/>
              </w:rPr>
            </w:pPr>
            <w:r w:rsidRPr="006F35CC">
              <w:rPr>
                <w:color w:val="FF0000"/>
                <w:sz w:val="16"/>
                <w:szCs w:val="16"/>
              </w:rPr>
              <w:t>Plymouth Science</w:t>
            </w:r>
          </w:p>
        </w:tc>
        <w:tc>
          <w:tcPr>
            <w:tcW w:w="1911" w:type="dxa"/>
          </w:tcPr>
          <w:p w:rsidR="006F35CC" w:rsidRPr="006F35CC" w:rsidRDefault="005B1C0B" w:rsidP="00AA2E4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CUSP</w:t>
            </w:r>
          </w:p>
        </w:tc>
        <w:tc>
          <w:tcPr>
            <w:tcW w:w="1491" w:type="dxa"/>
          </w:tcPr>
          <w:p w:rsidR="006F35CC" w:rsidRPr="006F35CC" w:rsidRDefault="006F35CC" w:rsidP="00922E94">
            <w:pPr>
              <w:rPr>
                <w:color w:val="FF0000"/>
                <w:sz w:val="16"/>
                <w:szCs w:val="16"/>
              </w:rPr>
            </w:pPr>
            <w:proofErr w:type="spellStart"/>
            <w:r w:rsidRPr="006F35CC">
              <w:rPr>
                <w:color w:val="FF0000"/>
                <w:sz w:val="16"/>
                <w:szCs w:val="16"/>
              </w:rPr>
              <w:t>Charanga</w:t>
            </w:r>
            <w:proofErr w:type="spellEnd"/>
          </w:p>
        </w:tc>
        <w:tc>
          <w:tcPr>
            <w:tcW w:w="1701" w:type="dxa"/>
          </w:tcPr>
          <w:p w:rsidR="006F35CC" w:rsidRPr="006F35CC" w:rsidRDefault="006F35CC" w:rsidP="00AA2E40">
            <w:pPr>
              <w:rPr>
                <w:b/>
                <w:color w:val="FF0000"/>
                <w:sz w:val="16"/>
                <w:szCs w:val="16"/>
              </w:rPr>
            </w:pPr>
            <w:proofErr w:type="spellStart"/>
            <w:r w:rsidRPr="006F35CC">
              <w:rPr>
                <w:b/>
                <w:color w:val="FF0000"/>
                <w:sz w:val="16"/>
                <w:szCs w:val="16"/>
              </w:rPr>
              <w:t>Natre</w:t>
            </w:r>
            <w:proofErr w:type="spellEnd"/>
          </w:p>
        </w:tc>
        <w:tc>
          <w:tcPr>
            <w:tcW w:w="1701" w:type="dxa"/>
          </w:tcPr>
          <w:p w:rsidR="006F35CC" w:rsidRPr="006F35CC" w:rsidRDefault="000C7AD6" w:rsidP="00AA2E4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Access Art</w:t>
            </w:r>
          </w:p>
        </w:tc>
        <w:tc>
          <w:tcPr>
            <w:tcW w:w="1701" w:type="dxa"/>
          </w:tcPr>
          <w:p w:rsidR="006F35CC" w:rsidRPr="006F35CC" w:rsidRDefault="006F35CC" w:rsidP="00AA2E4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6F35CC" w:rsidRPr="006F35CC" w:rsidRDefault="006F35CC" w:rsidP="00AA2E40">
            <w:pPr>
              <w:rPr>
                <w:b/>
                <w:color w:val="FF0000"/>
                <w:sz w:val="16"/>
                <w:szCs w:val="16"/>
              </w:rPr>
            </w:pPr>
            <w:r w:rsidRPr="006F35CC">
              <w:rPr>
                <w:b/>
                <w:color w:val="FF0000"/>
                <w:sz w:val="16"/>
                <w:szCs w:val="16"/>
              </w:rPr>
              <w:t>Coram Scarf</w:t>
            </w:r>
          </w:p>
        </w:tc>
        <w:tc>
          <w:tcPr>
            <w:tcW w:w="1701" w:type="dxa"/>
          </w:tcPr>
          <w:p w:rsidR="006F35CC" w:rsidRPr="006F35CC" w:rsidRDefault="006F35CC" w:rsidP="00AA2E40">
            <w:pPr>
              <w:rPr>
                <w:b/>
                <w:color w:val="FF0000"/>
                <w:sz w:val="16"/>
                <w:szCs w:val="16"/>
              </w:rPr>
            </w:pPr>
            <w:r w:rsidRPr="006F35CC">
              <w:rPr>
                <w:b/>
                <w:color w:val="FF0000"/>
                <w:sz w:val="16"/>
                <w:szCs w:val="16"/>
              </w:rPr>
              <w:t>Language Angels</w:t>
            </w:r>
          </w:p>
        </w:tc>
      </w:tr>
      <w:tr w:rsidR="006F35CC" w:rsidTr="006F295B">
        <w:tc>
          <w:tcPr>
            <w:tcW w:w="1203" w:type="dxa"/>
          </w:tcPr>
          <w:p w:rsidR="006F35CC" w:rsidRDefault="00F41B66" w:rsidP="00AA2E40">
            <w:r>
              <w:t>21/04/25</w:t>
            </w:r>
          </w:p>
        </w:tc>
        <w:tc>
          <w:tcPr>
            <w:tcW w:w="1701" w:type="dxa"/>
          </w:tcPr>
          <w:p w:rsidR="006F35CC" w:rsidRPr="006F295B" w:rsidRDefault="00F41B66" w:rsidP="00F41B66">
            <w:pPr>
              <w:shd w:val="clear" w:color="auto" w:fill="FFFFFF"/>
              <w:spacing w:after="192"/>
              <w:outlineLvl w:val="3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Recap </w:t>
            </w:r>
          </w:p>
        </w:tc>
        <w:tc>
          <w:tcPr>
            <w:tcW w:w="1701" w:type="dxa"/>
          </w:tcPr>
          <w:p w:rsidR="00BF5E0B" w:rsidRDefault="00B46EC3" w:rsidP="00AA2E40">
            <w:r>
              <w:t>‘The Dancing Bear’</w:t>
            </w:r>
          </w:p>
          <w:p w:rsidR="00B46EC3" w:rsidRDefault="00D77B45" w:rsidP="00AA2E40">
            <w:r>
              <w:t xml:space="preserve">By </w:t>
            </w:r>
            <w:r w:rsidR="00B46EC3">
              <w:t xml:space="preserve">Michael </w:t>
            </w:r>
            <w:proofErr w:type="spellStart"/>
            <w:r w:rsidR="00B46EC3">
              <w:t>Morpurgo</w:t>
            </w:r>
            <w:proofErr w:type="spellEnd"/>
          </w:p>
        </w:tc>
        <w:tc>
          <w:tcPr>
            <w:tcW w:w="1701" w:type="dxa"/>
          </w:tcPr>
          <w:p w:rsidR="006F35CC" w:rsidRDefault="00B46EC3" w:rsidP="00AA2E40">
            <w:r>
              <w:t>Third Person Narrative</w:t>
            </w:r>
          </w:p>
        </w:tc>
        <w:tc>
          <w:tcPr>
            <w:tcW w:w="1344" w:type="dxa"/>
          </w:tcPr>
          <w:p w:rsidR="006F35CC" w:rsidRPr="00BA43E3" w:rsidRDefault="00F76670" w:rsidP="00AA2E40">
            <w:r w:rsidRPr="00BA43E3">
              <w:t>Fractions</w:t>
            </w:r>
          </w:p>
        </w:tc>
        <w:tc>
          <w:tcPr>
            <w:tcW w:w="2058" w:type="dxa"/>
          </w:tcPr>
          <w:p w:rsidR="006F35CC" w:rsidRPr="003F4353" w:rsidRDefault="00172668" w:rsidP="00841403">
            <w:pPr>
              <w:rPr>
                <w:sz w:val="20"/>
                <w:szCs w:val="20"/>
              </w:rPr>
            </w:pPr>
            <w:r w:rsidRPr="003F4353">
              <w:rPr>
                <w:sz w:val="20"/>
                <w:szCs w:val="20"/>
              </w:rPr>
              <w:t>How Things Work</w:t>
            </w:r>
          </w:p>
          <w:p w:rsidR="003F4353" w:rsidRPr="003F4353" w:rsidRDefault="003F4353" w:rsidP="00841403">
            <w:pPr>
              <w:rPr>
                <w:sz w:val="20"/>
                <w:szCs w:val="20"/>
              </w:rPr>
            </w:pPr>
            <w:r w:rsidRPr="003F4353">
              <w:rPr>
                <w:rFonts w:ascii="Calibri" w:hAnsi="Calibri" w:cs="Calibri"/>
                <w:bCs/>
                <w:color w:val="70AD47"/>
                <w:sz w:val="20"/>
                <w:szCs w:val="20"/>
              </w:rPr>
              <w:t>LO: I can identify common appliances that run on electricity</w:t>
            </w:r>
          </w:p>
        </w:tc>
        <w:tc>
          <w:tcPr>
            <w:tcW w:w="1911" w:type="dxa"/>
          </w:tcPr>
          <w:p w:rsidR="006F35CC" w:rsidRPr="00D56005" w:rsidRDefault="00172668" w:rsidP="00D56005">
            <w:pPr>
              <w:rPr>
                <w:rFonts w:cstheme="minorHAnsi"/>
              </w:rPr>
            </w:pPr>
            <w:r>
              <w:rPr>
                <w:rFonts w:cstheme="minorHAnsi"/>
              </w:rPr>
              <w:t>The Roman Empire &amp; its impact on Britain</w:t>
            </w:r>
          </w:p>
        </w:tc>
        <w:tc>
          <w:tcPr>
            <w:tcW w:w="1491" w:type="dxa"/>
          </w:tcPr>
          <w:p w:rsidR="006F35CC" w:rsidRDefault="0064426E" w:rsidP="00922E94">
            <w:r>
              <w:t>Bringing Us Together</w:t>
            </w:r>
          </w:p>
        </w:tc>
        <w:tc>
          <w:tcPr>
            <w:tcW w:w="1701" w:type="dxa"/>
          </w:tcPr>
          <w:p w:rsidR="006F35CC" w:rsidRPr="00653302" w:rsidRDefault="00653302" w:rsidP="00AA2E40">
            <w:r w:rsidRPr="00653302">
              <w:t>What is it like for someone to follow God?</w:t>
            </w:r>
          </w:p>
        </w:tc>
        <w:tc>
          <w:tcPr>
            <w:tcW w:w="1701" w:type="dxa"/>
          </w:tcPr>
          <w:p w:rsidR="006F35CC" w:rsidRPr="000C7AD6" w:rsidRDefault="000C7AD6" w:rsidP="00AA2E40">
            <w:r>
              <w:t>Plinths: The Art of Display</w:t>
            </w:r>
          </w:p>
        </w:tc>
        <w:tc>
          <w:tcPr>
            <w:tcW w:w="1701" w:type="dxa"/>
          </w:tcPr>
          <w:p w:rsidR="006F35CC" w:rsidRPr="000C7AD6" w:rsidRDefault="000C7AD6" w:rsidP="00AA2E40">
            <w:pPr>
              <w:rPr>
                <w:color w:val="000000" w:themeColor="text1"/>
                <w:sz w:val="20"/>
                <w:szCs w:val="20"/>
              </w:rPr>
            </w:pPr>
            <w:r w:rsidRPr="000C7AD6">
              <w:rPr>
                <w:color w:val="000000" w:themeColor="text1"/>
                <w:sz w:val="20"/>
                <w:szCs w:val="20"/>
              </w:rPr>
              <w:t>Creating Media: Photo Editing</w:t>
            </w:r>
          </w:p>
        </w:tc>
        <w:tc>
          <w:tcPr>
            <w:tcW w:w="1701" w:type="dxa"/>
          </w:tcPr>
          <w:p w:rsidR="006F35CC" w:rsidRPr="004326F3" w:rsidRDefault="00B84B8C" w:rsidP="00AA2E40">
            <w:r>
              <w:t>Being My Best</w:t>
            </w:r>
          </w:p>
        </w:tc>
        <w:tc>
          <w:tcPr>
            <w:tcW w:w="1701" w:type="dxa"/>
          </w:tcPr>
          <w:p w:rsidR="006F35CC" w:rsidRPr="004326F3" w:rsidRDefault="00E663E7" w:rsidP="00AA2E40">
            <w:pPr>
              <w:rPr>
                <w:color w:val="FF0000"/>
              </w:rPr>
            </w:pPr>
            <w:proofErr w:type="spellStart"/>
            <w:r w:rsidRPr="00E663E7">
              <w:t>En</w:t>
            </w:r>
            <w:proofErr w:type="spellEnd"/>
            <w:r w:rsidRPr="00E663E7">
              <w:t xml:space="preserve"> </w:t>
            </w:r>
            <w:proofErr w:type="spellStart"/>
            <w:r w:rsidRPr="00E663E7">
              <w:t>Classe</w:t>
            </w:r>
            <w:proofErr w:type="spellEnd"/>
            <w:r w:rsidRPr="00E663E7">
              <w:t xml:space="preserve"> (In the classroom)</w:t>
            </w:r>
          </w:p>
        </w:tc>
      </w:tr>
      <w:tr w:rsidR="006F35CC" w:rsidTr="006F295B">
        <w:tc>
          <w:tcPr>
            <w:tcW w:w="1203" w:type="dxa"/>
          </w:tcPr>
          <w:p w:rsidR="006F35CC" w:rsidRDefault="00F41B66" w:rsidP="00AA2E40">
            <w:r>
              <w:t>28/04/25</w:t>
            </w:r>
          </w:p>
        </w:tc>
        <w:tc>
          <w:tcPr>
            <w:tcW w:w="1701" w:type="dxa"/>
          </w:tcPr>
          <w:p w:rsidR="00E54183" w:rsidRDefault="00F41B66" w:rsidP="006F295B">
            <w:pPr>
              <w:pStyle w:val="Heading4"/>
              <w:shd w:val="clear" w:color="auto" w:fill="FAFAFA"/>
              <w:spacing w:before="0" w:beforeAutospacing="0" w:after="192" w:afterAutospacing="0"/>
              <w:outlineLvl w:val="3"/>
              <w:rPr>
                <w:rFonts w:asciiTheme="minorHAnsi" w:hAnsiTheme="minorHAnsi" w:cstheme="minorHAnsi"/>
                <w:b w:val="0"/>
                <w:color w:val="36363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363636"/>
                <w:sz w:val="22"/>
                <w:szCs w:val="22"/>
              </w:rPr>
              <w:t>Step 25</w:t>
            </w:r>
          </w:p>
          <w:p w:rsidR="009A44CF" w:rsidRPr="009A44CF" w:rsidRDefault="009A44CF" w:rsidP="006F295B">
            <w:pPr>
              <w:pStyle w:val="Heading4"/>
              <w:shd w:val="clear" w:color="auto" w:fill="FAFAFA"/>
              <w:spacing w:before="0" w:beforeAutospacing="0" w:after="192" w:afterAutospacing="0"/>
              <w:outlineLvl w:val="3"/>
              <w:rPr>
                <w:rFonts w:asciiTheme="minorHAnsi" w:hAnsiTheme="minorHAnsi" w:cstheme="minorHAnsi"/>
                <w:b w:val="0"/>
                <w:color w:val="2E74B5" w:themeColor="accent1" w:themeShade="BF"/>
                <w:sz w:val="22"/>
                <w:szCs w:val="22"/>
              </w:rPr>
            </w:pPr>
            <w:r w:rsidRPr="009A44CF">
              <w:rPr>
                <w:rFonts w:asciiTheme="minorHAnsi" w:hAnsiTheme="minorHAnsi" w:cstheme="minorHAnsi"/>
                <w:b w:val="0"/>
                <w:color w:val="2E74B5" w:themeColor="accent1" w:themeShade="BF"/>
                <w:sz w:val="22"/>
                <w:szCs w:val="22"/>
              </w:rPr>
              <w:t>Words that are homophones</w:t>
            </w:r>
          </w:p>
          <w:p w:rsidR="006F35CC" w:rsidRPr="006F295B" w:rsidRDefault="006F35CC" w:rsidP="006F295B">
            <w:pPr>
              <w:pStyle w:val="Heading4"/>
              <w:shd w:val="clear" w:color="auto" w:fill="FAFAFA"/>
              <w:spacing w:before="0" w:beforeAutospacing="0" w:after="192" w:afterAutospacing="0"/>
              <w:outlineLvl w:val="3"/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D77B45" w:rsidRDefault="00D77B45" w:rsidP="00D77B45">
            <w:r>
              <w:t>‘The Dancing Bear’</w:t>
            </w:r>
          </w:p>
          <w:p w:rsidR="00BF5E0B" w:rsidRDefault="00D77B45" w:rsidP="00D77B45">
            <w:r>
              <w:t xml:space="preserve">By Michael </w:t>
            </w:r>
            <w:proofErr w:type="spellStart"/>
            <w:r>
              <w:t>Morpurgo</w:t>
            </w:r>
            <w:proofErr w:type="spellEnd"/>
          </w:p>
        </w:tc>
        <w:tc>
          <w:tcPr>
            <w:tcW w:w="1701" w:type="dxa"/>
          </w:tcPr>
          <w:p w:rsidR="006F35CC" w:rsidRPr="00D45668" w:rsidRDefault="00B46EC3" w:rsidP="00AA2E40">
            <w:pPr>
              <w:rPr>
                <w:sz w:val="18"/>
                <w:szCs w:val="18"/>
              </w:rPr>
            </w:pPr>
            <w:r>
              <w:t>Third Person Narrative</w:t>
            </w:r>
          </w:p>
        </w:tc>
        <w:tc>
          <w:tcPr>
            <w:tcW w:w="1344" w:type="dxa"/>
          </w:tcPr>
          <w:p w:rsidR="006F35CC" w:rsidRPr="00BA43E3" w:rsidRDefault="00F76670" w:rsidP="00AA2E40">
            <w:r w:rsidRPr="00BA43E3">
              <w:t>Decimals</w:t>
            </w:r>
          </w:p>
        </w:tc>
        <w:tc>
          <w:tcPr>
            <w:tcW w:w="2058" w:type="dxa"/>
          </w:tcPr>
          <w:p w:rsidR="006F35CC" w:rsidRPr="003F4353" w:rsidRDefault="00172668" w:rsidP="00AA2E40">
            <w:pPr>
              <w:rPr>
                <w:sz w:val="20"/>
                <w:szCs w:val="20"/>
              </w:rPr>
            </w:pPr>
            <w:r w:rsidRPr="003F4353">
              <w:rPr>
                <w:sz w:val="20"/>
                <w:szCs w:val="20"/>
              </w:rPr>
              <w:t>How Things Work</w:t>
            </w:r>
          </w:p>
          <w:p w:rsidR="003F4353" w:rsidRPr="003F4353" w:rsidRDefault="003F4353" w:rsidP="00AA2E40">
            <w:pPr>
              <w:rPr>
                <w:sz w:val="20"/>
                <w:szCs w:val="20"/>
              </w:rPr>
            </w:pPr>
            <w:r w:rsidRPr="003F4353">
              <w:rPr>
                <w:rFonts w:ascii="Calibri" w:hAnsi="Calibri" w:cs="Calibri"/>
                <w:bCs/>
                <w:color w:val="70AD47"/>
                <w:sz w:val="20"/>
                <w:szCs w:val="20"/>
              </w:rPr>
              <w:t>LO: I can identify whether or not a lamp will light in a simple series circuit, based on whether or not the lamp is part of a complete loop with a battery</w:t>
            </w:r>
          </w:p>
        </w:tc>
        <w:tc>
          <w:tcPr>
            <w:tcW w:w="1911" w:type="dxa"/>
          </w:tcPr>
          <w:p w:rsidR="006F35CC" w:rsidRPr="00172668" w:rsidRDefault="00172668" w:rsidP="00AA2E40">
            <w:pPr>
              <w:rPr>
                <w:rFonts w:cstheme="minorHAnsi"/>
              </w:rPr>
            </w:pPr>
            <w:r w:rsidRPr="00172668">
              <w:rPr>
                <w:rFonts w:cstheme="minorHAnsi"/>
              </w:rPr>
              <w:t>The Roman Empire &amp; its impact on Britain</w:t>
            </w:r>
          </w:p>
        </w:tc>
        <w:tc>
          <w:tcPr>
            <w:tcW w:w="1491" w:type="dxa"/>
          </w:tcPr>
          <w:p w:rsidR="006F35CC" w:rsidRPr="0064426E" w:rsidRDefault="0064426E" w:rsidP="00AA2E40">
            <w:pPr>
              <w:rPr>
                <w:b/>
                <w:sz w:val="18"/>
                <w:szCs w:val="18"/>
              </w:rPr>
            </w:pPr>
            <w:r>
              <w:t>Bringing Us Together</w:t>
            </w:r>
          </w:p>
        </w:tc>
        <w:tc>
          <w:tcPr>
            <w:tcW w:w="1701" w:type="dxa"/>
          </w:tcPr>
          <w:p w:rsidR="006F35CC" w:rsidRDefault="00653302" w:rsidP="00AA2E40">
            <w:r w:rsidRPr="00653302">
              <w:t>What is it like for someone to follow God?</w:t>
            </w:r>
          </w:p>
        </w:tc>
        <w:tc>
          <w:tcPr>
            <w:tcW w:w="1701" w:type="dxa"/>
          </w:tcPr>
          <w:p w:rsidR="004326F3" w:rsidRDefault="000C7AD6" w:rsidP="00AA2E40">
            <w:r>
              <w:t>Plinths: The Art of Display</w:t>
            </w:r>
          </w:p>
        </w:tc>
        <w:tc>
          <w:tcPr>
            <w:tcW w:w="1701" w:type="dxa"/>
          </w:tcPr>
          <w:p w:rsidR="006F35CC" w:rsidRPr="00C572C0" w:rsidRDefault="000C7AD6" w:rsidP="00AA2E40">
            <w:pPr>
              <w:rPr>
                <w:color w:val="000000" w:themeColor="text1"/>
              </w:rPr>
            </w:pPr>
            <w:r w:rsidRPr="000C7AD6">
              <w:rPr>
                <w:color w:val="000000" w:themeColor="text1"/>
                <w:sz w:val="20"/>
                <w:szCs w:val="20"/>
              </w:rPr>
              <w:t>Creating Media: Photo Editing</w:t>
            </w:r>
          </w:p>
        </w:tc>
        <w:tc>
          <w:tcPr>
            <w:tcW w:w="1701" w:type="dxa"/>
          </w:tcPr>
          <w:p w:rsidR="006F35CC" w:rsidRPr="004326F3" w:rsidRDefault="00B84B8C" w:rsidP="00AA2E40">
            <w:r>
              <w:t>Being My Best</w:t>
            </w:r>
          </w:p>
        </w:tc>
        <w:tc>
          <w:tcPr>
            <w:tcW w:w="1701" w:type="dxa"/>
          </w:tcPr>
          <w:p w:rsidR="006F35CC" w:rsidRPr="004326F3" w:rsidRDefault="00E663E7" w:rsidP="00AA2E40">
            <w:pPr>
              <w:rPr>
                <w:color w:val="FF0000"/>
              </w:rPr>
            </w:pPr>
            <w:proofErr w:type="spellStart"/>
            <w:r w:rsidRPr="00E663E7">
              <w:t>En</w:t>
            </w:r>
            <w:proofErr w:type="spellEnd"/>
            <w:r w:rsidRPr="00E663E7">
              <w:t xml:space="preserve"> </w:t>
            </w:r>
            <w:proofErr w:type="spellStart"/>
            <w:r w:rsidRPr="00E663E7">
              <w:t>Classe</w:t>
            </w:r>
            <w:proofErr w:type="spellEnd"/>
            <w:r w:rsidRPr="00E663E7">
              <w:t xml:space="preserve"> (In the classroom)</w:t>
            </w:r>
          </w:p>
        </w:tc>
      </w:tr>
      <w:tr w:rsidR="006F35CC" w:rsidTr="006F295B">
        <w:trPr>
          <w:trHeight w:val="1989"/>
        </w:trPr>
        <w:tc>
          <w:tcPr>
            <w:tcW w:w="1203" w:type="dxa"/>
          </w:tcPr>
          <w:p w:rsidR="006F35CC" w:rsidRDefault="00F41B66" w:rsidP="00AA2E40">
            <w:r>
              <w:t>05/05/25</w:t>
            </w:r>
          </w:p>
        </w:tc>
        <w:tc>
          <w:tcPr>
            <w:tcW w:w="1701" w:type="dxa"/>
          </w:tcPr>
          <w:p w:rsidR="00026B19" w:rsidRDefault="00F41B66" w:rsidP="006F295B">
            <w:pPr>
              <w:pStyle w:val="Heading4"/>
              <w:shd w:val="clear" w:color="auto" w:fill="FFFFFF"/>
              <w:spacing w:before="0" w:beforeAutospacing="0" w:after="192" w:afterAutospacing="0"/>
              <w:outlineLvl w:val="3"/>
              <w:rPr>
                <w:rFonts w:asciiTheme="minorHAnsi" w:hAnsiTheme="minorHAnsi" w:cstheme="minorHAnsi"/>
                <w:b w:val="0"/>
                <w:color w:val="36363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363636"/>
                <w:sz w:val="22"/>
                <w:szCs w:val="22"/>
              </w:rPr>
              <w:t>Step 26</w:t>
            </w:r>
          </w:p>
          <w:p w:rsidR="009A44CF" w:rsidRPr="009A44CF" w:rsidRDefault="009A44CF" w:rsidP="009A44CF">
            <w:pPr>
              <w:pStyle w:val="Heading4"/>
              <w:shd w:val="clear" w:color="auto" w:fill="FAFAFA"/>
              <w:spacing w:before="0" w:beforeAutospacing="0" w:after="192" w:afterAutospacing="0"/>
              <w:rPr>
                <w:rFonts w:asciiTheme="minorHAnsi" w:hAnsiTheme="minorHAnsi" w:cstheme="minorHAnsi"/>
                <w:b w:val="0"/>
                <w:color w:val="2E74B5" w:themeColor="accent1" w:themeShade="BF"/>
                <w:sz w:val="22"/>
                <w:szCs w:val="22"/>
              </w:rPr>
            </w:pPr>
            <w:r w:rsidRPr="009A44CF">
              <w:rPr>
                <w:rFonts w:asciiTheme="minorHAnsi" w:hAnsiTheme="minorHAnsi" w:cstheme="minorHAnsi"/>
                <w:b w:val="0"/>
                <w:color w:val="2E74B5" w:themeColor="accent1" w:themeShade="BF"/>
                <w:sz w:val="22"/>
                <w:szCs w:val="22"/>
              </w:rPr>
              <w:t>Words with ‘c’ before ‘</w:t>
            </w:r>
            <w:proofErr w:type="spellStart"/>
            <w:r w:rsidRPr="009A44CF">
              <w:rPr>
                <w:rFonts w:asciiTheme="minorHAnsi" w:hAnsiTheme="minorHAnsi" w:cstheme="minorHAnsi"/>
                <w:b w:val="0"/>
                <w:color w:val="2E74B5" w:themeColor="accent1" w:themeShade="BF"/>
                <w:sz w:val="22"/>
                <w:szCs w:val="22"/>
              </w:rPr>
              <w:t>i</w:t>
            </w:r>
            <w:proofErr w:type="spellEnd"/>
            <w:r w:rsidRPr="009A44CF">
              <w:rPr>
                <w:rFonts w:asciiTheme="minorHAnsi" w:hAnsiTheme="minorHAnsi" w:cstheme="minorHAnsi"/>
                <w:b w:val="0"/>
                <w:color w:val="2E74B5" w:themeColor="accent1" w:themeShade="BF"/>
                <w:sz w:val="22"/>
                <w:szCs w:val="22"/>
              </w:rPr>
              <w:t>’ and ‘e’</w:t>
            </w:r>
          </w:p>
          <w:p w:rsidR="009A44CF" w:rsidRDefault="009A44CF" w:rsidP="006F295B">
            <w:pPr>
              <w:pStyle w:val="Heading4"/>
              <w:shd w:val="clear" w:color="auto" w:fill="FFFFFF"/>
              <w:spacing w:before="0" w:beforeAutospacing="0" w:after="192" w:afterAutospacing="0"/>
              <w:outlineLvl w:val="3"/>
              <w:rPr>
                <w:rFonts w:asciiTheme="minorHAnsi" w:hAnsiTheme="minorHAnsi" w:cstheme="minorHAnsi"/>
                <w:b w:val="0"/>
                <w:color w:val="363636"/>
                <w:sz w:val="22"/>
                <w:szCs w:val="22"/>
              </w:rPr>
            </w:pPr>
          </w:p>
          <w:p w:rsidR="006F35CC" w:rsidRPr="006F295B" w:rsidRDefault="006F35CC" w:rsidP="006F295B">
            <w:pPr>
              <w:pStyle w:val="Heading4"/>
              <w:shd w:val="clear" w:color="auto" w:fill="FFFFFF"/>
              <w:spacing w:before="0" w:beforeAutospacing="0" w:after="192" w:afterAutospacing="0"/>
              <w:outlineLvl w:val="3"/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D77B45" w:rsidRDefault="00D77B45" w:rsidP="00D77B45">
            <w:r>
              <w:t>‘The Dancing Bear’</w:t>
            </w:r>
          </w:p>
          <w:p w:rsidR="00BF5E0B" w:rsidRDefault="00D77B45" w:rsidP="00D77B45">
            <w:r>
              <w:t xml:space="preserve">By Michael </w:t>
            </w:r>
            <w:proofErr w:type="spellStart"/>
            <w:r>
              <w:t>Morpurgo</w:t>
            </w:r>
            <w:proofErr w:type="spellEnd"/>
          </w:p>
        </w:tc>
        <w:tc>
          <w:tcPr>
            <w:tcW w:w="1701" w:type="dxa"/>
          </w:tcPr>
          <w:p w:rsidR="006F35CC" w:rsidRDefault="00B46EC3" w:rsidP="00AA2E40">
            <w:r>
              <w:t>Third Person Narrative</w:t>
            </w:r>
          </w:p>
        </w:tc>
        <w:tc>
          <w:tcPr>
            <w:tcW w:w="1344" w:type="dxa"/>
          </w:tcPr>
          <w:p w:rsidR="006F35CC" w:rsidRPr="00BA43E3" w:rsidRDefault="00F76670" w:rsidP="00AA2E40">
            <w:r w:rsidRPr="00BA43E3">
              <w:t>Decimals</w:t>
            </w:r>
          </w:p>
        </w:tc>
        <w:tc>
          <w:tcPr>
            <w:tcW w:w="2058" w:type="dxa"/>
          </w:tcPr>
          <w:p w:rsidR="006F35CC" w:rsidRPr="003F4353" w:rsidRDefault="00172668" w:rsidP="001A584E">
            <w:pPr>
              <w:rPr>
                <w:sz w:val="20"/>
                <w:szCs w:val="20"/>
              </w:rPr>
            </w:pPr>
            <w:r w:rsidRPr="003F4353">
              <w:rPr>
                <w:sz w:val="20"/>
                <w:szCs w:val="20"/>
              </w:rPr>
              <w:t>How Things Work</w:t>
            </w:r>
          </w:p>
          <w:p w:rsidR="003F4353" w:rsidRPr="003F4353" w:rsidRDefault="003F4353" w:rsidP="001A584E">
            <w:pPr>
              <w:rPr>
                <w:sz w:val="20"/>
                <w:szCs w:val="20"/>
              </w:rPr>
            </w:pPr>
            <w:r w:rsidRPr="003F4353">
              <w:rPr>
                <w:rFonts w:ascii="Calibri" w:hAnsi="Calibri" w:cs="Calibri"/>
                <w:color w:val="00B050"/>
                <w:sz w:val="20"/>
                <w:szCs w:val="20"/>
              </w:rPr>
              <w:t>LO: I can recognise some common conductors and insulators, and associate metals with being good conductors</w:t>
            </w:r>
          </w:p>
        </w:tc>
        <w:tc>
          <w:tcPr>
            <w:tcW w:w="1911" w:type="dxa"/>
          </w:tcPr>
          <w:p w:rsidR="006F35CC" w:rsidRPr="00172668" w:rsidRDefault="00172668" w:rsidP="006F295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2668">
              <w:rPr>
                <w:rFonts w:asciiTheme="minorHAnsi" w:hAnsiTheme="minorHAnsi" w:cstheme="minorHAnsi"/>
                <w:sz w:val="22"/>
                <w:szCs w:val="22"/>
              </w:rPr>
              <w:t>The Roman Empire &amp; its impact on Britain</w:t>
            </w:r>
          </w:p>
        </w:tc>
        <w:tc>
          <w:tcPr>
            <w:tcW w:w="1491" w:type="dxa"/>
          </w:tcPr>
          <w:p w:rsidR="006F35CC" w:rsidRPr="00922E94" w:rsidRDefault="0064426E" w:rsidP="00AA2E40">
            <w:pPr>
              <w:rPr>
                <w:sz w:val="18"/>
                <w:szCs w:val="18"/>
              </w:rPr>
            </w:pPr>
            <w:r>
              <w:t>Bringing Us Together</w:t>
            </w:r>
          </w:p>
        </w:tc>
        <w:tc>
          <w:tcPr>
            <w:tcW w:w="1701" w:type="dxa"/>
          </w:tcPr>
          <w:p w:rsidR="006F35CC" w:rsidRDefault="00653302" w:rsidP="00AA2E40">
            <w:r w:rsidRPr="00653302">
              <w:t>What is it like for someone to follow God?</w:t>
            </w:r>
          </w:p>
        </w:tc>
        <w:tc>
          <w:tcPr>
            <w:tcW w:w="1701" w:type="dxa"/>
          </w:tcPr>
          <w:p w:rsidR="006F35CC" w:rsidRDefault="000C7AD6" w:rsidP="00AA2E40">
            <w:r>
              <w:t>Plinths: The Art of Display</w:t>
            </w:r>
          </w:p>
        </w:tc>
        <w:tc>
          <w:tcPr>
            <w:tcW w:w="1701" w:type="dxa"/>
          </w:tcPr>
          <w:p w:rsidR="006F35CC" w:rsidRPr="000C7AD6" w:rsidRDefault="000C7AD6" w:rsidP="00AA2E40">
            <w:pPr>
              <w:rPr>
                <w:b/>
              </w:rPr>
            </w:pPr>
            <w:r w:rsidRPr="000C7AD6">
              <w:rPr>
                <w:color w:val="000000" w:themeColor="text1"/>
                <w:sz w:val="20"/>
                <w:szCs w:val="20"/>
              </w:rPr>
              <w:t>Creating Media: Photo Editing</w:t>
            </w:r>
          </w:p>
        </w:tc>
        <w:tc>
          <w:tcPr>
            <w:tcW w:w="1701" w:type="dxa"/>
          </w:tcPr>
          <w:p w:rsidR="006F35CC" w:rsidRPr="004326F3" w:rsidRDefault="00B84B8C" w:rsidP="006F295B">
            <w:r>
              <w:t>Being My Best</w:t>
            </w:r>
          </w:p>
        </w:tc>
        <w:tc>
          <w:tcPr>
            <w:tcW w:w="1701" w:type="dxa"/>
          </w:tcPr>
          <w:p w:rsidR="006F35CC" w:rsidRPr="004326F3" w:rsidRDefault="00E663E7" w:rsidP="00AA2E40">
            <w:pPr>
              <w:rPr>
                <w:color w:val="FF0000"/>
              </w:rPr>
            </w:pPr>
            <w:proofErr w:type="spellStart"/>
            <w:r w:rsidRPr="00E663E7">
              <w:t>En</w:t>
            </w:r>
            <w:proofErr w:type="spellEnd"/>
            <w:r w:rsidRPr="00E663E7">
              <w:t xml:space="preserve"> </w:t>
            </w:r>
            <w:proofErr w:type="spellStart"/>
            <w:r w:rsidRPr="00E663E7">
              <w:t>Classe</w:t>
            </w:r>
            <w:proofErr w:type="spellEnd"/>
            <w:r w:rsidRPr="00E663E7">
              <w:t xml:space="preserve"> (In the classroom)</w:t>
            </w:r>
          </w:p>
        </w:tc>
      </w:tr>
      <w:tr w:rsidR="006F35CC" w:rsidTr="006F295B">
        <w:tc>
          <w:tcPr>
            <w:tcW w:w="1203" w:type="dxa"/>
          </w:tcPr>
          <w:p w:rsidR="006F35CC" w:rsidRDefault="00F41B66" w:rsidP="00AA2E40">
            <w:r>
              <w:t>12/05/25</w:t>
            </w:r>
          </w:p>
        </w:tc>
        <w:tc>
          <w:tcPr>
            <w:tcW w:w="1701" w:type="dxa"/>
          </w:tcPr>
          <w:p w:rsidR="006F35CC" w:rsidRDefault="00026B19" w:rsidP="00F41B66">
            <w:pPr>
              <w:pStyle w:val="Heading4"/>
              <w:shd w:val="clear" w:color="auto" w:fill="FAFAFA"/>
              <w:spacing w:before="0" w:beforeAutospacing="0" w:after="192" w:afterAutospacing="0"/>
              <w:outlineLvl w:val="3"/>
              <w:rPr>
                <w:rFonts w:asciiTheme="minorHAnsi" w:hAnsiTheme="minorHAnsi" w:cstheme="minorHAnsi"/>
                <w:b w:val="0"/>
                <w:color w:val="36363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363636"/>
                <w:sz w:val="22"/>
                <w:szCs w:val="22"/>
              </w:rPr>
              <w:t xml:space="preserve">Step </w:t>
            </w:r>
            <w:r w:rsidR="00F41B66">
              <w:rPr>
                <w:rFonts w:asciiTheme="minorHAnsi" w:hAnsiTheme="minorHAnsi" w:cstheme="minorHAnsi"/>
                <w:b w:val="0"/>
                <w:color w:val="363636"/>
                <w:sz w:val="22"/>
                <w:szCs w:val="22"/>
              </w:rPr>
              <w:t>27</w:t>
            </w:r>
          </w:p>
          <w:p w:rsidR="009A44CF" w:rsidRPr="009A44CF" w:rsidRDefault="009A44CF" w:rsidP="009A44CF">
            <w:pPr>
              <w:pStyle w:val="Heading4"/>
              <w:shd w:val="clear" w:color="auto" w:fill="FFFFFF"/>
              <w:spacing w:before="0" w:beforeAutospacing="0" w:after="192" w:afterAutospacing="0"/>
              <w:rPr>
                <w:rFonts w:asciiTheme="minorHAnsi" w:hAnsiTheme="minorHAnsi" w:cstheme="minorHAnsi"/>
                <w:b w:val="0"/>
                <w:color w:val="2E74B5" w:themeColor="accent1" w:themeShade="BF"/>
                <w:sz w:val="22"/>
                <w:szCs w:val="22"/>
              </w:rPr>
            </w:pPr>
            <w:r w:rsidRPr="009A44CF">
              <w:rPr>
                <w:rFonts w:asciiTheme="minorHAnsi" w:hAnsiTheme="minorHAnsi" w:cstheme="minorHAnsi"/>
                <w:b w:val="0"/>
                <w:color w:val="2E74B5" w:themeColor="accent1" w:themeShade="BF"/>
                <w:sz w:val="22"/>
                <w:szCs w:val="22"/>
              </w:rPr>
              <w:t>Words containing 'sol' and 'real'</w:t>
            </w:r>
          </w:p>
          <w:p w:rsidR="009A44CF" w:rsidRPr="006F295B" w:rsidRDefault="009A44CF" w:rsidP="00F41B66">
            <w:pPr>
              <w:pStyle w:val="Heading4"/>
              <w:shd w:val="clear" w:color="auto" w:fill="FAFAFA"/>
              <w:spacing w:before="0" w:beforeAutospacing="0" w:after="192" w:afterAutospacing="0"/>
              <w:outlineLvl w:val="3"/>
              <w:rPr>
                <w:rFonts w:asciiTheme="minorHAnsi" w:hAnsiTheme="minorHAnsi" w:cstheme="minorHAnsi"/>
                <w:b w:val="0"/>
                <w:color w:val="FF0000"/>
                <w:sz w:val="22"/>
                <w:szCs w:val="22"/>
              </w:rPr>
            </w:pPr>
          </w:p>
          <w:p w:rsidR="006F35CC" w:rsidRPr="006F295B" w:rsidRDefault="006F35CC" w:rsidP="001A584E">
            <w:pPr>
              <w:rPr>
                <w:rFonts w:cstheme="minorHAnsi"/>
                <w:color w:val="FF0000"/>
              </w:rPr>
            </w:pPr>
          </w:p>
        </w:tc>
        <w:tc>
          <w:tcPr>
            <w:tcW w:w="1701" w:type="dxa"/>
          </w:tcPr>
          <w:p w:rsidR="00D77B45" w:rsidRDefault="00D77B45" w:rsidP="00D77B45">
            <w:r>
              <w:t>‘The Dancing Bear’</w:t>
            </w:r>
          </w:p>
          <w:p w:rsidR="006F35CC" w:rsidRDefault="00D77B45" w:rsidP="00D77B45">
            <w:r>
              <w:t xml:space="preserve">By Michael </w:t>
            </w:r>
            <w:proofErr w:type="spellStart"/>
            <w:r>
              <w:t>Morpurgo</w:t>
            </w:r>
            <w:proofErr w:type="spellEnd"/>
          </w:p>
        </w:tc>
        <w:tc>
          <w:tcPr>
            <w:tcW w:w="1701" w:type="dxa"/>
          </w:tcPr>
          <w:p w:rsidR="006F35CC" w:rsidRDefault="004C0C02" w:rsidP="00AA2E40">
            <w:r>
              <w:t>Formal Letters to Complain</w:t>
            </w:r>
          </w:p>
        </w:tc>
        <w:tc>
          <w:tcPr>
            <w:tcW w:w="1344" w:type="dxa"/>
          </w:tcPr>
          <w:p w:rsidR="006F35CC" w:rsidRPr="00BA43E3" w:rsidRDefault="00597206" w:rsidP="00AA2E40">
            <w:r w:rsidRPr="00BA43E3">
              <w:t>Money</w:t>
            </w:r>
          </w:p>
        </w:tc>
        <w:tc>
          <w:tcPr>
            <w:tcW w:w="2058" w:type="dxa"/>
          </w:tcPr>
          <w:p w:rsidR="006F35CC" w:rsidRPr="003F4353" w:rsidRDefault="00172668" w:rsidP="001A584E">
            <w:pPr>
              <w:rPr>
                <w:sz w:val="20"/>
                <w:szCs w:val="20"/>
              </w:rPr>
            </w:pPr>
            <w:r w:rsidRPr="003F4353">
              <w:rPr>
                <w:sz w:val="20"/>
                <w:szCs w:val="20"/>
              </w:rPr>
              <w:t>How Things Work</w:t>
            </w:r>
          </w:p>
          <w:p w:rsidR="003F4353" w:rsidRPr="003F4353" w:rsidRDefault="003F4353" w:rsidP="001A584E">
            <w:pPr>
              <w:rPr>
                <w:sz w:val="20"/>
                <w:szCs w:val="20"/>
              </w:rPr>
            </w:pPr>
            <w:r w:rsidRPr="003F4353">
              <w:rPr>
                <w:rFonts w:ascii="Calibri" w:hAnsi="Calibri" w:cs="Calibri"/>
                <w:color w:val="00B050"/>
                <w:sz w:val="20"/>
                <w:szCs w:val="20"/>
              </w:rPr>
              <w:t>LO: I can recognise that a switch opens and closes a circuit and associate this with whether or not a lamp lights in a simple series circuit </w:t>
            </w:r>
          </w:p>
        </w:tc>
        <w:tc>
          <w:tcPr>
            <w:tcW w:w="1911" w:type="dxa"/>
          </w:tcPr>
          <w:p w:rsidR="006F35CC" w:rsidRPr="00172668" w:rsidRDefault="00172668" w:rsidP="00AA2E40">
            <w:pPr>
              <w:rPr>
                <w:rFonts w:cstheme="minorHAnsi"/>
              </w:rPr>
            </w:pPr>
            <w:r w:rsidRPr="00172668">
              <w:rPr>
                <w:rFonts w:cstheme="minorHAnsi"/>
              </w:rPr>
              <w:t>The Roman Empire &amp; its impact on Britain</w:t>
            </w:r>
          </w:p>
        </w:tc>
        <w:tc>
          <w:tcPr>
            <w:tcW w:w="1491" w:type="dxa"/>
          </w:tcPr>
          <w:p w:rsidR="006F35CC" w:rsidRPr="00922E94" w:rsidRDefault="0064426E" w:rsidP="00AA2E40">
            <w:pPr>
              <w:rPr>
                <w:sz w:val="18"/>
                <w:szCs w:val="18"/>
              </w:rPr>
            </w:pPr>
            <w:r>
              <w:t>Bringing Us Together</w:t>
            </w:r>
          </w:p>
        </w:tc>
        <w:tc>
          <w:tcPr>
            <w:tcW w:w="1701" w:type="dxa"/>
          </w:tcPr>
          <w:p w:rsidR="006F35CC" w:rsidRDefault="00653302" w:rsidP="00AA2E40">
            <w:r w:rsidRPr="00653302">
              <w:t>What is it like for someone to follow God?</w:t>
            </w:r>
          </w:p>
        </w:tc>
        <w:tc>
          <w:tcPr>
            <w:tcW w:w="1701" w:type="dxa"/>
          </w:tcPr>
          <w:p w:rsidR="006F35CC" w:rsidRDefault="000C7AD6" w:rsidP="00AA2E40">
            <w:r>
              <w:t>Plinths: The Art of Display</w:t>
            </w:r>
          </w:p>
        </w:tc>
        <w:tc>
          <w:tcPr>
            <w:tcW w:w="1701" w:type="dxa"/>
          </w:tcPr>
          <w:p w:rsidR="006F35CC" w:rsidRPr="00C572C0" w:rsidRDefault="000C7AD6" w:rsidP="00AA2E40">
            <w:r w:rsidRPr="000C7AD6">
              <w:rPr>
                <w:color w:val="000000" w:themeColor="text1"/>
                <w:sz w:val="20"/>
                <w:szCs w:val="20"/>
              </w:rPr>
              <w:t>Creating Media: Photo Editing</w:t>
            </w:r>
          </w:p>
        </w:tc>
        <w:tc>
          <w:tcPr>
            <w:tcW w:w="1701" w:type="dxa"/>
          </w:tcPr>
          <w:p w:rsidR="006F35CC" w:rsidRPr="004326F3" w:rsidRDefault="00B84B8C" w:rsidP="00AA2E40">
            <w:r>
              <w:t>Being My Best</w:t>
            </w:r>
          </w:p>
        </w:tc>
        <w:tc>
          <w:tcPr>
            <w:tcW w:w="1701" w:type="dxa"/>
          </w:tcPr>
          <w:p w:rsidR="006F35CC" w:rsidRPr="004326F3" w:rsidRDefault="00E663E7" w:rsidP="00AA2E40">
            <w:pPr>
              <w:rPr>
                <w:color w:val="FF0000"/>
              </w:rPr>
            </w:pPr>
            <w:proofErr w:type="spellStart"/>
            <w:r w:rsidRPr="00E663E7">
              <w:t>En</w:t>
            </w:r>
            <w:proofErr w:type="spellEnd"/>
            <w:r w:rsidRPr="00E663E7">
              <w:t xml:space="preserve"> </w:t>
            </w:r>
            <w:proofErr w:type="spellStart"/>
            <w:r w:rsidRPr="00E663E7">
              <w:t>Classe</w:t>
            </w:r>
            <w:proofErr w:type="spellEnd"/>
            <w:r w:rsidRPr="00E663E7">
              <w:t xml:space="preserve"> (In the classroom)</w:t>
            </w:r>
          </w:p>
        </w:tc>
      </w:tr>
      <w:tr w:rsidR="006F35CC" w:rsidTr="006F295B">
        <w:tc>
          <w:tcPr>
            <w:tcW w:w="1203" w:type="dxa"/>
          </w:tcPr>
          <w:p w:rsidR="006F35CC" w:rsidRDefault="00F41B66" w:rsidP="00AA2E40">
            <w:r>
              <w:t>19/05/25</w:t>
            </w:r>
          </w:p>
        </w:tc>
        <w:tc>
          <w:tcPr>
            <w:tcW w:w="1701" w:type="dxa"/>
          </w:tcPr>
          <w:p w:rsidR="006F295B" w:rsidRPr="006F295B" w:rsidRDefault="00F41B66" w:rsidP="006F295B">
            <w:pPr>
              <w:pStyle w:val="Heading4"/>
              <w:shd w:val="clear" w:color="auto" w:fill="FFFFFF"/>
              <w:spacing w:before="0" w:beforeAutospacing="0" w:after="192" w:afterAutospacing="0"/>
              <w:outlineLvl w:val="3"/>
              <w:rPr>
                <w:rFonts w:asciiTheme="minorHAnsi" w:hAnsiTheme="minorHAnsi" w:cstheme="minorHAnsi"/>
                <w:b w:val="0"/>
                <w:color w:val="36363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363636"/>
                <w:sz w:val="22"/>
                <w:szCs w:val="22"/>
              </w:rPr>
              <w:t>Step 28</w:t>
            </w:r>
          </w:p>
          <w:p w:rsidR="009A44CF" w:rsidRPr="009A44CF" w:rsidRDefault="009A44CF" w:rsidP="009A44CF">
            <w:pPr>
              <w:pStyle w:val="Heading4"/>
              <w:shd w:val="clear" w:color="auto" w:fill="FAFAFA"/>
              <w:spacing w:before="0" w:beforeAutospacing="0" w:after="192" w:afterAutospacing="0"/>
              <w:rPr>
                <w:rFonts w:asciiTheme="minorHAnsi" w:hAnsiTheme="minorHAnsi" w:cstheme="minorHAnsi"/>
                <w:b w:val="0"/>
                <w:color w:val="2E74B5" w:themeColor="accent1" w:themeShade="BF"/>
                <w:sz w:val="22"/>
                <w:szCs w:val="22"/>
              </w:rPr>
            </w:pPr>
            <w:bookmarkStart w:id="0" w:name="_GoBack"/>
            <w:r w:rsidRPr="009A44CF">
              <w:rPr>
                <w:rFonts w:asciiTheme="minorHAnsi" w:hAnsiTheme="minorHAnsi" w:cstheme="minorHAnsi"/>
                <w:b w:val="0"/>
                <w:color w:val="2E74B5" w:themeColor="accent1" w:themeShade="BF"/>
                <w:sz w:val="22"/>
                <w:szCs w:val="22"/>
              </w:rPr>
              <w:t>Words containing ‘</w:t>
            </w:r>
            <w:proofErr w:type="spellStart"/>
            <w:r w:rsidRPr="009A44CF">
              <w:rPr>
                <w:rFonts w:asciiTheme="minorHAnsi" w:hAnsiTheme="minorHAnsi" w:cstheme="minorHAnsi"/>
                <w:b w:val="0"/>
                <w:color w:val="2E74B5" w:themeColor="accent1" w:themeShade="BF"/>
                <w:sz w:val="22"/>
                <w:szCs w:val="22"/>
              </w:rPr>
              <w:t>phon</w:t>
            </w:r>
            <w:proofErr w:type="spellEnd"/>
            <w:r w:rsidRPr="009A44CF">
              <w:rPr>
                <w:rFonts w:asciiTheme="minorHAnsi" w:hAnsiTheme="minorHAnsi" w:cstheme="minorHAnsi"/>
                <w:b w:val="0"/>
                <w:color w:val="2E74B5" w:themeColor="accent1" w:themeShade="BF"/>
                <w:sz w:val="22"/>
                <w:szCs w:val="22"/>
              </w:rPr>
              <w:t>’ and ‘sign’</w:t>
            </w:r>
          </w:p>
          <w:bookmarkEnd w:id="0"/>
          <w:p w:rsidR="006F35CC" w:rsidRPr="006F295B" w:rsidRDefault="006F35CC" w:rsidP="001A584E">
            <w:pPr>
              <w:rPr>
                <w:rFonts w:cstheme="minorHAnsi"/>
                <w:color w:val="FF0000"/>
              </w:rPr>
            </w:pPr>
          </w:p>
          <w:p w:rsidR="006F35CC" w:rsidRPr="006F295B" w:rsidRDefault="006F35CC" w:rsidP="001A584E">
            <w:pPr>
              <w:rPr>
                <w:rFonts w:cstheme="minorHAnsi"/>
                <w:color w:val="FF0000"/>
              </w:rPr>
            </w:pPr>
          </w:p>
        </w:tc>
        <w:tc>
          <w:tcPr>
            <w:tcW w:w="1701" w:type="dxa"/>
          </w:tcPr>
          <w:p w:rsidR="00D77B45" w:rsidRDefault="00D77B45" w:rsidP="00D77B45">
            <w:r>
              <w:t>‘The Dancing Bear’</w:t>
            </w:r>
          </w:p>
          <w:p w:rsidR="006F35CC" w:rsidRDefault="00D77B45" w:rsidP="00D77B45">
            <w:r>
              <w:t xml:space="preserve">By Michael </w:t>
            </w:r>
            <w:proofErr w:type="spellStart"/>
            <w:r>
              <w:t>Morpurgo</w:t>
            </w:r>
            <w:proofErr w:type="spellEnd"/>
          </w:p>
        </w:tc>
        <w:tc>
          <w:tcPr>
            <w:tcW w:w="1701" w:type="dxa"/>
          </w:tcPr>
          <w:p w:rsidR="006F35CC" w:rsidRDefault="004C0C02" w:rsidP="00AA2E40">
            <w:r>
              <w:t>Formal Letters to Complain</w:t>
            </w:r>
          </w:p>
        </w:tc>
        <w:tc>
          <w:tcPr>
            <w:tcW w:w="1344" w:type="dxa"/>
          </w:tcPr>
          <w:p w:rsidR="006F35CC" w:rsidRPr="00BA43E3" w:rsidRDefault="00597206" w:rsidP="00AA2E40">
            <w:r w:rsidRPr="00BA43E3">
              <w:t>Time</w:t>
            </w:r>
          </w:p>
        </w:tc>
        <w:tc>
          <w:tcPr>
            <w:tcW w:w="2058" w:type="dxa"/>
          </w:tcPr>
          <w:p w:rsidR="006F35CC" w:rsidRPr="003F4353" w:rsidRDefault="00172668" w:rsidP="001A584E">
            <w:pPr>
              <w:rPr>
                <w:sz w:val="20"/>
                <w:szCs w:val="20"/>
              </w:rPr>
            </w:pPr>
            <w:r w:rsidRPr="003F4353">
              <w:rPr>
                <w:sz w:val="20"/>
                <w:szCs w:val="20"/>
              </w:rPr>
              <w:t>How Things Work</w:t>
            </w:r>
          </w:p>
          <w:p w:rsidR="003F4353" w:rsidRPr="003F4353" w:rsidRDefault="003F4353" w:rsidP="001A584E">
            <w:pPr>
              <w:rPr>
                <w:sz w:val="20"/>
                <w:szCs w:val="20"/>
              </w:rPr>
            </w:pPr>
            <w:proofErr w:type="gramStart"/>
            <w:r w:rsidRPr="003F4353">
              <w:rPr>
                <w:rFonts w:ascii="Calibri" w:hAnsi="Calibri" w:cs="Calibri"/>
                <w:color w:val="00B050"/>
                <w:sz w:val="20"/>
                <w:szCs w:val="20"/>
              </w:rPr>
              <w:t>LO:</w:t>
            </w:r>
            <w:proofErr w:type="gramEnd"/>
            <w:r w:rsidRPr="003F4353">
              <w:rPr>
                <w:rFonts w:ascii="Calibri" w:hAnsi="Calibri" w:cs="Calibri"/>
                <w:color w:val="00B050"/>
                <w:sz w:val="20"/>
                <w:szCs w:val="20"/>
              </w:rPr>
              <w:t xml:space="preserve"> I can construct a simple series electrical circuit, identifying and naming its basic parts, including cells, wires, bulbs, switches and buzzers.</w:t>
            </w:r>
          </w:p>
        </w:tc>
        <w:tc>
          <w:tcPr>
            <w:tcW w:w="1911" w:type="dxa"/>
          </w:tcPr>
          <w:p w:rsidR="006F35CC" w:rsidRPr="00172668" w:rsidRDefault="00172668" w:rsidP="00D5600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2668">
              <w:rPr>
                <w:rFonts w:asciiTheme="minorHAnsi" w:hAnsiTheme="minorHAnsi" w:cstheme="minorHAnsi"/>
                <w:sz w:val="22"/>
                <w:szCs w:val="22"/>
              </w:rPr>
              <w:t>The Roman Empire &amp; its impact on Britain</w:t>
            </w:r>
          </w:p>
        </w:tc>
        <w:tc>
          <w:tcPr>
            <w:tcW w:w="1491" w:type="dxa"/>
          </w:tcPr>
          <w:p w:rsidR="006F35CC" w:rsidRPr="00922E94" w:rsidRDefault="0064426E" w:rsidP="00AA2E40">
            <w:pPr>
              <w:rPr>
                <w:sz w:val="18"/>
                <w:szCs w:val="18"/>
              </w:rPr>
            </w:pPr>
            <w:r>
              <w:t>Bringing Us Together</w:t>
            </w:r>
          </w:p>
        </w:tc>
        <w:tc>
          <w:tcPr>
            <w:tcW w:w="1701" w:type="dxa"/>
          </w:tcPr>
          <w:p w:rsidR="006F35CC" w:rsidRDefault="00653302" w:rsidP="00AA2E40">
            <w:r w:rsidRPr="00653302">
              <w:t>What is it like for someone to follow God?</w:t>
            </w:r>
          </w:p>
        </w:tc>
        <w:tc>
          <w:tcPr>
            <w:tcW w:w="1701" w:type="dxa"/>
          </w:tcPr>
          <w:p w:rsidR="006F35CC" w:rsidRDefault="000C7AD6" w:rsidP="00AA2E40">
            <w:r>
              <w:t>Plinths: The Art of Display</w:t>
            </w:r>
          </w:p>
        </w:tc>
        <w:tc>
          <w:tcPr>
            <w:tcW w:w="1701" w:type="dxa"/>
          </w:tcPr>
          <w:p w:rsidR="006F35CC" w:rsidRPr="00C572C0" w:rsidRDefault="000C7AD6" w:rsidP="00AA2E40">
            <w:r w:rsidRPr="000C7AD6">
              <w:rPr>
                <w:color w:val="000000" w:themeColor="text1"/>
                <w:sz w:val="20"/>
                <w:szCs w:val="20"/>
              </w:rPr>
              <w:t>Creating Media: Photo Editing</w:t>
            </w:r>
          </w:p>
        </w:tc>
        <w:tc>
          <w:tcPr>
            <w:tcW w:w="1701" w:type="dxa"/>
          </w:tcPr>
          <w:p w:rsidR="006F35CC" w:rsidRPr="004326F3" w:rsidRDefault="00B84B8C" w:rsidP="00AA2E40">
            <w:r>
              <w:t>Being My Best</w:t>
            </w:r>
          </w:p>
        </w:tc>
        <w:tc>
          <w:tcPr>
            <w:tcW w:w="1701" w:type="dxa"/>
          </w:tcPr>
          <w:p w:rsidR="006F35CC" w:rsidRPr="00DA3BF6" w:rsidRDefault="00E663E7" w:rsidP="00AA2E40">
            <w:pPr>
              <w:rPr>
                <w:b/>
                <w:color w:val="FF0000"/>
              </w:rPr>
            </w:pPr>
            <w:proofErr w:type="spellStart"/>
            <w:r w:rsidRPr="00E663E7">
              <w:t>En</w:t>
            </w:r>
            <w:proofErr w:type="spellEnd"/>
            <w:r w:rsidRPr="00E663E7">
              <w:t xml:space="preserve"> </w:t>
            </w:r>
            <w:proofErr w:type="spellStart"/>
            <w:r w:rsidRPr="00E663E7">
              <w:t>Classe</w:t>
            </w:r>
            <w:proofErr w:type="spellEnd"/>
            <w:r w:rsidRPr="00E663E7">
              <w:t xml:space="preserve"> (In the classroom)</w:t>
            </w:r>
          </w:p>
        </w:tc>
      </w:tr>
    </w:tbl>
    <w:p w:rsidR="00AA2E40" w:rsidRDefault="00AA2E40"/>
    <w:p w:rsidR="00DA3BF6" w:rsidRDefault="00DA3BF6" w:rsidP="00DA3BF6">
      <w:pPr>
        <w:spacing w:after="0"/>
      </w:pPr>
    </w:p>
    <w:sectPr w:rsidR="00DA3BF6" w:rsidSect="006F35CC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40"/>
    <w:rsid w:val="00026B19"/>
    <w:rsid w:val="000C7AD6"/>
    <w:rsid w:val="0012142E"/>
    <w:rsid w:val="00147AAB"/>
    <w:rsid w:val="00172668"/>
    <w:rsid w:val="001767B3"/>
    <w:rsid w:val="001A584E"/>
    <w:rsid w:val="002B414F"/>
    <w:rsid w:val="00384D3F"/>
    <w:rsid w:val="003F4353"/>
    <w:rsid w:val="00425B84"/>
    <w:rsid w:val="004326F3"/>
    <w:rsid w:val="004B4118"/>
    <w:rsid w:val="004C0C02"/>
    <w:rsid w:val="00593662"/>
    <w:rsid w:val="00597206"/>
    <w:rsid w:val="005B1C0B"/>
    <w:rsid w:val="0064426E"/>
    <w:rsid w:val="00650B80"/>
    <w:rsid w:val="00653302"/>
    <w:rsid w:val="00684468"/>
    <w:rsid w:val="006F295B"/>
    <w:rsid w:val="006F35CC"/>
    <w:rsid w:val="00841403"/>
    <w:rsid w:val="00866F47"/>
    <w:rsid w:val="008B1BE5"/>
    <w:rsid w:val="00922E94"/>
    <w:rsid w:val="009A44CF"/>
    <w:rsid w:val="00AA2E40"/>
    <w:rsid w:val="00AD3A90"/>
    <w:rsid w:val="00B044EE"/>
    <w:rsid w:val="00B46EC3"/>
    <w:rsid w:val="00B84B8C"/>
    <w:rsid w:val="00BA43E3"/>
    <w:rsid w:val="00BF5E0B"/>
    <w:rsid w:val="00C344EA"/>
    <w:rsid w:val="00C572C0"/>
    <w:rsid w:val="00D05516"/>
    <w:rsid w:val="00D45668"/>
    <w:rsid w:val="00D56005"/>
    <w:rsid w:val="00D77B45"/>
    <w:rsid w:val="00DA3BF6"/>
    <w:rsid w:val="00E54183"/>
    <w:rsid w:val="00E663E7"/>
    <w:rsid w:val="00E81F88"/>
    <w:rsid w:val="00E930C4"/>
    <w:rsid w:val="00ED4678"/>
    <w:rsid w:val="00F41B66"/>
    <w:rsid w:val="00F6305F"/>
    <w:rsid w:val="00F7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76332"/>
  <w15:chartTrackingRefBased/>
  <w15:docId w15:val="{5553A0AA-6602-41FE-8DEA-881A49BC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F29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B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403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F295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35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35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Bampton Supply</dc:creator>
  <cp:keywords/>
  <dc:description/>
  <cp:lastModifiedBy>Bampton Supply</cp:lastModifiedBy>
  <cp:revision>18</cp:revision>
  <cp:lastPrinted>2025-02-13T15:48:00Z</cp:lastPrinted>
  <dcterms:created xsi:type="dcterms:W3CDTF">2025-05-06T11:41:00Z</dcterms:created>
  <dcterms:modified xsi:type="dcterms:W3CDTF">2025-05-06T16:39:00Z</dcterms:modified>
</cp:coreProperties>
</file>